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7F44" w:rsidRDefault="00193A3C">
      <w:pPr>
        <w:jc w:val="center"/>
      </w:pPr>
      <w:r>
        <w:rPr>
          <w:b/>
          <w:sz w:val="24"/>
          <w:szCs w:val="24"/>
        </w:rPr>
        <w:t>Fusing Glass Registration Form</w:t>
      </w:r>
    </w:p>
    <w:p w:rsidR="00D17F44" w:rsidRDefault="00193A3C">
      <w:pPr>
        <w:jc w:val="center"/>
      </w:pPr>
      <w:r>
        <w:rPr>
          <w:b/>
        </w:rPr>
        <w:t>Linda Boyes Fused Glasswork</w:t>
      </w:r>
      <w:r>
        <w:rPr>
          <w:b/>
          <w:sz w:val="20"/>
          <w:szCs w:val="20"/>
        </w:rPr>
        <w:t>s</w:t>
      </w:r>
    </w:p>
    <w:p w:rsidR="00D17F44" w:rsidRDefault="00EE7A2C">
      <w:pPr>
        <w:jc w:val="center"/>
      </w:pPr>
      <w:r>
        <w:rPr>
          <w:rFonts w:ascii="Ultra" w:eastAsia="Ultra" w:hAnsi="Ultra" w:cs="Ultra"/>
        </w:rPr>
        <w:t>296 La Plata Rd NW</w:t>
      </w:r>
      <w:r w:rsidR="00193A3C">
        <w:rPr>
          <w:rFonts w:ascii="Ultra" w:eastAsia="Ultra" w:hAnsi="Ultra" w:cs="Ultra"/>
        </w:rPr>
        <w:t xml:space="preserve">, </w:t>
      </w:r>
      <w:r>
        <w:rPr>
          <w:rFonts w:ascii="Ultra" w:eastAsia="Ultra" w:hAnsi="Ultra" w:cs="Ultra"/>
        </w:rPr>
        <w:t>Albuquerque</w:t>
      </w:r>
      <w:r w:rsidR="00193A3C">
        <w:rPr>
          <w:rFonts w:ascii="Ultra" w:eastAsia="Ultra" w:hAnsi="Ultra" w:cs="Ultra"/>
        </w:rPr>
        <w:t xml:space="preserve">, NM 87107 </w:t>
      </w:r>
    </w:p>
    <w:p w:rsidR="00D17F44" w:rsidRDefault="00193A3C">
      <w:r>
        <w:rPr>
          <w:b/>
        </w:rPr>
        <w:t xml:space="preserve">                    </w:t>
      </w:r>
      <w:r w:rsidR="00EE7A2C">
        <w:rPr>
          <w:b/>
        </w:rPr>
        <w:t xml:space="preserve">               505-604-9327  </w:t>
      </w:r>
      <w:r>
        <w:rPr>
          <w:b/>
        </w:rPr>
        <w:t xml:space="preserve"> www.lindaboyesglass</w:t>
      </w:r>
      <w:r w:rsidR="00D77907">
        <w:rPr>
          <w:b/>
        </w:rPr>
        <w:t>.com</w:t>
      </w:r>
    </w:p>
    <w:p w:rsidR="00D17F44" w:rsidRDefault="00907CDC">
      <w:r>
        <w:tab/>
      </w:r>
      <w:r>
        <w:tab/>
      </w:r>
      <w:r>
        <w:tab/>
      </w:r>
      <w:r>
        <w:tab/>
        <w:t>Email:sandiahappyhiker@aol.com</w:t>
      </w:r>
    </w:p>
    <w:p w:rsidR="00D17F44" w:rsidRDefault="00193A3C"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</w:p>
    <w:p w:rsidR="00D17F44" w:rsidRDefault="00D17F44"/>
    <w:p w:rsidR="00D17F44" w:rsidRDefault="00193A3C"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___________________________________________________     </w:t>
      </w:r>
    </w:p>
    <w:p w:rsidR="00D17F44" w:rsidRDefault="00D17F44"/>
    <w:p w:rsidR="00D17F44" w:rsidRDefault="00193A3C">
      <w:r>
        <w:rPr>
          <w:sz w:val="24"/>
          <w:szCs w:val="24"/>
        </w:rPr>
        <w:t xml:space="preserve">Phone:           (c) ____________________ok to text? ___   (h) _____________                             </w:t>
      </w:r>
    </w:p>
    <w:p w:rsidR="00D17F44" w:rsidRDefault="00D17F44"/>
    <w:p w:rsidR="00D17F44" w:rsidRDefault="00193A3C">
      <w:r>
        <w:rPr>
          <w:sz w:val="24"/>
          <w:szCs w:val="24"/>
        </w:rPr>
        <w:t xml:space="preserve">Address: </w:t>
      </w:r>
      <w:r>
        <w:rPr>
          <w:sz w:val="24"/>
          <w:szCs w:val="24"/>
        </w:rPr>
        <w:tab/>
        <w:t>______________________________________Zip___________</w:t>
      </w:r>
    </w:p>
    <w:p w:rsidR="00D17F44" w:rsidRDefault="00D17F44"/>
    <w:p w:rsidR="00D17F44" w:rsidRDefault="00193A3C">
      <w:r>
        <w:rPr>
          <w:sz w:val="24"/>
          <w:szCs w:val="24"/>
        </w:rPr>
        <w:t>Date(s) of class: _________________________</w:t>
      </w:r>
    </w:p>
    <w:p w:rsidR="00D17F44" w:rsidRDefault="00193A3C">
      <w:r>
        <w:rPr>
          <w:rFonts w:ascii="Permanent Marker" w:eastAsia="Permanent Marker" w:hAnsi="Permanent Marker" w:cs="Permanent Marker"/>
        </w:rPr>
        <w:t xml:space="preserve">Please check the box of which class you’ll be attending: 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40" w:firstRow="0" w:lastRow="1" w:firstColumn="0" w:lastColumn="0" w:noHBand="1" w:noVBand="1"/>
      </w:tblPr>
      <w:tblGrid>
        <w:gridCol w:w="945"/>
        <w:gridCol w:w="3475"/>
        <w:gridCol w:w="2790"/>
        <w:gridCol w:w="2150"/>
      </w:tblGrid>
      <w:tr w:rsidR="00D17F44" w:rsidTr="003612E9">
        <w:trPr>
          <w:trHeight w:val="460"/>
        </w:trPr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✔</w:t>
            </w:r>
          </w:p>
        </w:tc>
        <w:tc>
          <w:tcPr>
            <w:tcW w:w="3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Fee</w:t>
            </w:r>
          </w:p>
        </w:tc>
      </w:tr>
      <w:tr w:rsidR="00D17F44" w:rsidTr="003612E9">
        <w:trPr>
          <w:trHeight w:val="240"/>
        </w:trPr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D17F44">
            <w:pPr>
              <w:widowControl w:val="0"/>
              <w:spacing w:line="240" w:lineRule="auto"/>
              <w:jc w:val="center"/>
            </w:pPr>
            <w:bookmarkStart w:id="0" w:name="_GoBack"/>
            <w:bookmarkEnd w:id="0"/>
          </w:p>
        </w:tc>
        <w:tc>
          <w:tcPr>
            <w:tcW w:w="3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2 day Beginner</w:t>
            </w:r>
            <w:r w:rsidR="00796E04">
              <w:rPr>
                <w:sz w:val="20"/>
                <w:szCs w:val="20"/>
              </w:rPr>
              <w:t xml:space="preserve"> I &amp; II</w:t>
            </w:r>
            <w:r>
              <w:rPr>
                <w:sz w:val="20"/>
                <w:szCs w:val="20"/>
              </w:rPr>
              <w:t xml:space="preserve"> / </w:t>
            </w:r>
            <w:r w:rsidRPr="003D1CDD">
              <w:rPr>
                <w:b/>
                <w:sz w:val="20"/>
                <w:szCs w:val="20"/>
              </w:rPr>
              <w:t>all levels welcome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10 am -</w:t>
            </w:r>
            <w:r w:rsidR="003D1C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 pm Sat &amp; Sun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09D" w:rsidRDefault="00193A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$195.00</w:t>
            </w:r>
            <w:r w:rsidR="0008009D">
              <w:rPr>
                <w:sz w:val="20"/>
                <w:szCs w:val="20"/>
              </w:rPr>
              <w:t xml:space="preserve"> </w:t>
            </w:r>
          </w:p>
          <w:p w:rsidR="00D17F44" w:rsidRDefault="00DF520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+ $75</w:t>
            </w:r>
            <w:r w:rsidR="0008009D">
              <w:rPr>
                <w:sz w:val="20"/>
                <w:szCs w:val="20"/>
              </w:rPr>
              <w:t xml:space="preserve"> Material Fee</w:t>
            </w:r>
          </w:p>
        </w:tc>
      </w:tr>
      <w:tr w:rsidR="00D17F44" w:rsidTr="003612E9">
        <w:trPr>
          <w:trHeight w:val="240"/>
        </w:trPr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D17F44">
            <w:pPr>
              <w:widowControl w:val="0"/>
              <w:spacing w:line="240" w:lineRule="auto"/>
              <w:jc w:val="center"/>
            </w:pPr>
          </w:p>
        </w:tc>
        <w:tc>
          <w:tcPr>
            <w:tcW w:w="3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    </w:t>
            </w:r>
            <w:r>
              <w:t xml:space="preserve"> 3 Day - Advanced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EE7A2C" w:rsidP="00EE7A2C">
            <w:pPr>
              <w:widowControl w:val="0"/>
              <w:spacing w:line="240" w:lineRule="auto"/>
            </w:pPr>
            <w:r>
              <w:t>Sat 10a-1p, following Sat 10a-3p, Sun 10a-2p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CC57D1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$29</w:t>
            </w:r>
            <w:r w:rsidR="00193A3C">
              <w:rPr>
                <w:sz w:val="20"/>
                <w:szCs w:val="20"/>
              </w:rPr>
              <w:t>5.00</w:t>
            </w:r>
          </w:p>
          <w:p w:rsidR="00D17F44" w:rsidRDefault="00DF5209" w:rsidP="0008009D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+ $75</w:t>
            </w:r>
            <w:r w:rsidR="00193A3C">
              <w:rPr>
                <w:sz w:val="20"/>
                <w:szCs w:val="20"/>
              </w:rPr>
              <w:t xml:space="preserve"> material fee </w:t>
            </w:r>
          </w:p>
        </w:tc>
      </w:tr>
      <w:tr w:rsidR="00D17F44" w:rsidTr="003612E9"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D17F44">
            <w:pPr>
              <w:widowControl w:val="0"/>
              <w:spacing w:line="240" w:lineRule="auto"/>
              <w:jc w:val="center"/>
            </w:pPr>
          </w:p>
        </w:tc>
        <w:tc>
          <w:tcPr>
            <w:tcW w:w="3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I Day Holiday workshop (gifts and ornaments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a.m. - 3:00 p.m.</w:t>
            </w:r>
          </w:p>
          <w:p w:rsidR="00CC57D1" w:rsidRDefault="00CC57D1" w:rsidP="00CC57D1">
            <w:pPr>
              <w:widowControl w:val="0"/>
              <w:spacing w:line="240" w:lineRule="auto"/>
            </w:pPr>
            <w:r>
              <w:t>Great for parents and kids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        $95.00</w:t>
            </w:r>
            <w:r w:rsidR="00907CDC">
              <w:rPr>
                <w:sz w:val="20"/>
                <w:szCs w:val="20"/>
              </w:rPr>
              <w:t xml:space="preserve"> per person</w:t>
            </w:r>
          </w:p>
        </w:tc>
      </w:tr>
    </w:tbl>
    <w:p w:rsidR="00D17F44" w:rsidRDefault="00D17F44"/>
    <w:p w:rsidR="00D17F44" w:rsidRDefault="00193A3C" w:rsidP="008502F2">
      <w:r>
        <w:t xml:space="preserve">Class Fee </w:t>
      </w:r>
      <w:r w:rsidR="008502F2">
        <w:t xml:space="preserve">amount is due with </w:t>
      </w:r>
      <w:r w:rsidR="00B00193">
        <w:t>registration</w:t>
      </w:r>
      <w:r w:rsidR="008502F2">
        <w:t xml:space="preserve">, </w:t>
      </w:r>
      <w:r w:rsidR="0022651E">
        <w:t>material fee due in class</w:t>
      </w:r>
      <w:proofErr w:type="gramStart"/>
      <w:r w:rsidR="0022651E">
        <w:t>.</w:t>
      </w:r>
      <w:r w:rsidR="003D1CDD">
        <w:t>.</w:t>
      </w:r>
      <w:proofErr w:type="gramEnd"/>
      <w:r w:rsidR="003D1CDD">
        <w:t xml:space="preserve"> Tax is </w:t>
      </w:r>
      <w:r w:rsidR="00907CDC">
        <w:t>included.</w:t>
      </w:r>
      <w:r w:rsidR="008502F2">
        <w:t xml:space="preserve">  P</w:t>
      </w:r>
      <w:r w:rsidR="0022651E">
        <w:t xml:space="preserve">lease </w:t>
      </w:r>
      <w:r w:rsidR="00825514">
        <w:t>complete</w:t>
      </w:r>
      <w:r>
        <w:t xml:space="preserve"> this form and </w:t>
      </w:r>
      <w:r w:rsidR="005F7BF2">
        <w:t>mail it</w:t>
      </w:r>
      <w:r>
        <w:t xml:space="preserve"> with you</w:t>
      </w:r>
      <w:r w:rsidR="004D12E3">
        <w:t>r check</w:t>
      </w:r>
      <w:r w:rsidR="008502F2">
        <w:t xml:space="preserve"> for the class fee</w:t>
      </w:r>
      <w:r w:rsidR="004D12E3">
        <w:t xml:space="preserve"> payable to: Linda Boyes</w:t>
      </w:r>
      <w:r w:rsidR="008502F2">
        <w:t>.</w:t>
      </w:r>
      <w:r w:rsidR="00825514">
        <w:t xml:space="preserve">  </w:t>
      </w:r>
      <w:r w:rsidR="005F7BF2">
        <w:t xml:space="preserve">You may also </w:t>
      </w:r>
      <w:r>
        <w:t xml:space="preserve">provide your credit card number </w:t>
      </w:r>
      <w:r w:rsidR="005F7BF2">
        <w:t xml:space="preserve">below </w:t>
      </w:r>
      <w:r w:rsidR="005F7BF2" w:rsidRPr="005F7BF2">
        <w:rPr>
          <w:b/>
        </w:rPr>
        <w:t>or</w:t>
      </w:r>
      <w:r w:rsidR="005F7BF2" w:rsidRPr="005F7BF2">
        <w:t xml:space="preserve"> </w:t>
      </w:r>
      <w:r w:rsidR="005F7BF2">
        <w:t>call me with your credit card</w:t>
      </w:r>
      <w:r w:rsidR="008502F2">
        <w:t xml:space="preserve"> </w:t>
      </w:r>
      <w:r w:rsidR="00825514">
        <w:t>information. Upon receipt of this form, I will email your confirmation</w:t>
      </w:r>
      <w:r w:rsidR="003D1CDD">
        <w:t>. Thank-you</w:t>
      </w:r>
      <w:proofErr w:type="gramStart"/>
      <w:r w:rsidR="003D1CDD">
        <w:t>!</w:t>
      </w:r>
      <w:r w:rsidR="00825514">
        <w:t>.</w:t>
      </w:r>
      <w:proofErr w:type="gramEnd"/>
    </w:p>
    <w:p w:rsidR="00213263" w:rsidRDefault="00213263" w:rsidP="008502F2"/>
    <w:p w:rsidR="00D17F44" w:rsidRDefault="00193A3C">
      <w:pPr>
        <w:jc w:val="center"/>
      </w:pPr>
      <w:r>
        <w:t>Name printed on card: ______________________________________________</w:t>
      </w:r>
    </w:p>
    <w:p w:rsidR="00D17F44" w:rsidRDefault="00D17F44">
      <w:pPr>
        <w:jc w:val="center"/>
      </w:pPr>
    </w:p>
    <w:p w:rsidR="00D17F44" w:rsidRDefault="00193A3C">
      <w:pPr>
        <w:jc w:val="center"/>
      </w:pPr>
      <w:r>
        <w:t>Signature of Cardholder: ______________________________zip code_________</w:t>
      </w:r>
    </w:p>
    <w:p w:rsidR="00D17F44" w:rsidRDefault="00D17F44">
      <w:pPr>
        <w:jc w:val="center"/>
      </w:pPr>
    </w:p>
    <w:p w:rsidR="00D17F44" w:rsidRDefault="00B00193">
      <w:pPr>
        <w:jc w:val="center"/>
      </w:pPr>
      <w:r>
        <w:t xml:space="preserve">    </w:t>
      </w:r>
      <w:r w:rsidR="00193A3C">
        <w:t>Credit Card #: ______________________ Exp. Date: _______ CVC Code: ________</w:t>
      </w:r>
    </w:p>
    <w:p w:rsidR="00213263" w:rsidRDefault="00213263">
      <w:pPr>
        <w:jc w:val="center"/>
      </w:pPr>
    </w:p>
    <w:p w:rsidR="00D17F44" w:rsidRDefault="00193A3C">
      <w:r>
        <w:t xml:space="preserve">   </w:t>
      </w:r>
      <w:r>
        <w:rPr>
          <w:b/>
        </w:rPr>
        <w:t xml:space="preserve">Please mail this form and registration fee to:  </w:t>
      </w:r>
    </w:p>
    <w:p w:rsidR="00D17F44" w:rsidRDefault="00193A3C">
      <w:r>
        <w:rPr>
          <w:b/>
        </w:rPr>
        <w:t xml:space="preserve">               </w:t>
      </w:r>
      <w:r>
        <w:t xml:space="preserve">  </w:t>
      </w:r>
      <w:r w:rsidR="00907CDC">
        <w:t xml:space="preserve">    </w:t>
      </w:r>
      <w:r>
        <w:t xml:space="preserve">Linda Boyes     </w:t>
      </w:r>
      <w:r w:rsidR="00F34CA4">
        <w:t xml:space="preserve"> </w:t>
      </w:r>
      <w:r>
        <w:t>296 La Plata Rd NW</w:t>
      </w:r>
      <w:r>
        <w:rPr>
          <w:b/>
        </w:rPr>
        <w:t xml:space="preserve">     </w:t>
      </w:r>
      <w:r>
        <w:t xml:space="preserve">Albuquerque, NM 87107                                         </w:t>
      </w:r>
    </w:p>
    <w:p w:rsidR="00D17F44" w:rsidRDefault="005F7BF2">
      <w:r>
        <w:t xml:space="preserve">                 </w:t>
      </w:r>
      <w:r w:rsidR="00907CDC">
        <w:t xml:space="preserve">  </w:t>
      </w:r>
      <w:r w:rsidR="00CC57D1">
        <w:t xml:space="preserve"> </w:t>
      </w:r>
      <w:r w:rsidR="00193A3C">
        <w:t>(505) 604-9327</w:t>
      </w:r>
      <w:r w:rsidR="00F34CA4">
        <w:tab/>
      </w:r>
      <w:r w:rsidR="00F34CA4">
        <w:tab/>
      </w:r>
      <w:r w:rsidR="00CC57D1">
        <w:t xml:space="preserve"> *Studio in rear building</w:t>
      </w:r>
    </w:p>
    <w:p w:rsidR="00D17F44" w:rsidRDefault="00193A3C" w:rsidP="003D1CDD">
      <w:pPr>
        <w:jc w:val="center"/>
      </w:pPr>
      <w:r>
        <w:t xml:space="preserve"> </w:t>
      </w:r>
      <w:r>
        <w:rPr>
          <w:sz w:val="18"/>
          <w:szCs w:val="18"/>
        </w:rPr>
        <w:t xml:space="preserve"> </w:t>
      </w:r>
      <w:r w:rsidR="00EE7A2C">
        <w:rPr>
          <w:sz w:val="18"/>
          <w:szCs w:val="18"/>
        </w:rPr>
        <w:t>**</w:t>
      </w:r>
      <w:r w:rsidRPr="00EE7A2C">
        <w:rPr>
          <w:b/>
          <w:sz w:val="24"/>
          <w:szCs w:val="24"/>
        </w:rPr>
        <w:t>Cancellation information</w:t>
      </w:r>
      <w:r>
        <w:rPr>
          <w:sz w:val="18"/>
          <w:szCs w:val="18"/>
        </w:rPr>
        <w:t xml:space="preserve">: </w:t>
      </w:r>
      <w:r w:rsidRPr="003D1CDD">
        <w:rPr>
          <w:sz w:val="20"/>
          <w:szCs w:val="20"/>
        </w:rPr>
        <w:t>Deadline to cancel and receive</w:t>
      </w:r>
      <w:r w:rsidR="00EE7A2C" w:rsidRPr="003D1CDD">
        <w:rPr>
          <w:sz w:val="20"/>
          <w:szCs w:val="20"/>
        </w:rPr>
        <w:t xml:space="preserve"> a refund is 2 weeks before </w:t>
      </w:r>
      <w:r w:rsidRPr="003D1CDD">
        <w:rPr>
          <w:sz w:val="20"/>
          <w:szCs w:val="20"/>
        </w:rPr>
        <w:t>class</w:t>
      </w:r>
      <w:r>
        <w:rPr>
          <w:sz w:val="18"/>
          <w:szCs w:val="18"/>
        </w:rPr>
        <w:t>.</w:t>
      </w:r>
    </w:p>
    <w:p w:rsidR="00D17F44" w:rsidRDefault="00193A3C">
      <w:pPr>
        <w:jc w:val="center"/>
        <w:rPr>
          <w:sz w:val="18"/>
          <w:szCs w:val="18"/>
        </w:rPr>
      </w:pPr>
      <w:r>
        <w:rPr>
          <w:sz w:val="18"/>
          <w:szCs w:val="18"/>
        </w:rPr>
        <w:t>Thank-you for your interest, and I look forward to having you in class. . Please call me if you have any questions</w:t>
      </w:r>
      <w:proofErr w:type="gramStart"/>
      <w:r>
        <w:rPr>
          <w:sz w:val="18"/>
          <w:szCs w:val="18"/>
        </w:rPr>
        <w:t>.</w:t>
      </w:r>
      <w:r w:rsidR="003D1CDD">
        <w:rPr>
          <w:sz w:val="18"/>
          <w:szCs w:val="18"/>
        </w:rPr>
        <w:t>.</w:t>
      </w:r>
      <w:proofErr w:type="gramEnd"/>
    </w:p>
    <w:p w:rsidR="0086402F" w:rsidRPr="005F3C31" w:rsidRDefault="0086402F" w:rsidP="005F3C31">
      <w:pPr>
        <w:jc w:val="center"/>
        <w:rPr>
          <w:sz w:val="18"/>
          <w:szCs w:val="18"/>
        </w:rPr>
      </w:pPr>
    </w:p>
    <w:sectPr w:rsidR="0086402F" w:rsidRPr="005F3C31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EDA" w:rsidRDefault="001D0EDA" w:rsidP="00EC1D6F">
      <w:pPr>
        <w:spacing w:line="240" w:lineRule="auto"/>
      </w:pPr>
      <w:r>
        <w:separator/>
      </w:r>
    </w:p>
  </w:endnote>
  <w:endnote w:type="continuationSeparator" w:id="0">
    <w:p w:rsidR="001D0EDA" w:rsidRDefault="001D0EDA" w:rsidP="00EC1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ltra">
    <w:altName w:val="Times New Roman"/>
    <w:charset w:val="00"/>
    <w:family w:val="auto"/>
    <w:pitch w:val="default"/>
  </w:font>
  <w:font w:name="Permanent Marke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EDA" w:rsidRDefault="001D0EDA" w:rsidP="00EC1D6F">
      <w:pPr>
        <w:spacing w:line="240" w:lineRule="auto"/>
      </w:pPr>
      <w:r>
        <w:separator/>
      </w:r>
    </w:p>
  </w:footnote>
  <w:footnote w:type="continuationSeparator" w:id="0">
    <w:p w:rsidR="001D0EDA" w:rsidRDefault="001D0EDA" w:rsidP="00EC1D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6F" w:rsidRDefault="00EC1D6F">
    <w:pPr>
      <w:pStyle w:val="Header"/>
    </w:pPr>
  </w:p>
  <w:p w:rsidR="00717FAE" w:rsidRDefault="00717F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7F44"/>
    <w:rsid w:val="0008009D"/>
    <w:rsid w:val="00161BED"/>
    <w:rsid w:val="00163A5C"/>
    <w:rsid w:val="00193A3C"/>
    <w:rsid w:val="001D0EDA"/>
    <w:rsid w:val="001D11D4"/>
    <w:rsid w:val="00213263"/>
    <w:rsid w:val="0022651E"/>
    <w:rsid w:val="002927B5"/>
    <w:rsid w:val="002D5E03"/>
    <w:rsid w:val="003612E9"/>
    <w:rsid w:val="00373C5B"/>
    <w:rsid w:val="003D1CDD"/>
    <w:rsid w:val="003D5F10"/>
    <w:rsid w:val="004D12E3"/>
    <w:rsid w:val="005F3C31"/>
    <w:rsid w:val="005F7BF2"/>
    <w:rsid w:val="006A1665"/>
    <w:rsid w:val="00717FAE"/>
    <w:rsid w:val="00796E04"/>
    <w:rsid w:val="00825514"/>
    <w:rsid w:val="008502F2"/>
    <w:rsid w:val="0086402F"/>
    <w:rsid w:val="00900DCA"/>
    <w:rsid w:val="00907CDC"/>
    <w:rsid w:val="009A421A"/>
    <w:rsid w:val="00B00193"/>
    <w:rsid w:val="00C37423"/>
    <w:rsid w:val="00CC57D1"/>
    <w:rsid w:val="00D17F44"/>
    <w:rsid w:val="00D77907"/>
    <w:rsid w:val="00DF5209"/>
    <w:rsid w:val="00E752B8"/>
    <w:rsid w:val="00EC1D6F"/>
    <w:rsid w:val="00EE7A2C"/>
    <w:rsid w:val="00F34CA4"/>
    <w:rsid w:val="00F4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37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D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D6F"/>
  </w:style>
  <w:style w:type="paragraph" w:styleId="Footer">
    <w:name w:val="footer"/>
    <w:basedOn w:val="Normal"/>
    <w:link w:val="FooterChar"/>
    <w:uiPriority w:val="99"/>
    <w:unhideWhenUsed/>
    <w:rsid w:val="00EC1D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37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D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D6F"/>
  </w:style>
  <w:style w:type="paragraph" w:styleId="Footer">
    <w:name w:val="footer"/>
    <w:basedOn w:val="Normal"/>
    <w:link w:val="FooterChar"/>
    <w:uiPriority w:val="99"/>
    <w:unhideWhenUsed/>
    <w:rsid w:val="00EC1D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johnb@swcp.com</cp:lastModifiedBy>
  <cp:revision>2</cp:revision>
  <cp:lastPrinted>2020-02-14T19:11:00Z</cp:lastPrinted>
  <dcterms:created xsi:type="dcterms:W3CDTF">2022-04-21T17:02:00Z</dcterms:created>
  <dcterms:modified xsi:type="dcterms:W3CDTF">2022-04-21T17:02:00Z</dcterms:modified>
</cp:coreProperties>
</file>